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F9AC" w14:textId="77777777" w:rsidR="00155E4C" w:rsidRPr="00155E4C" w:rsidRDefault="00155E4C" w:rsidP="002338A3">
      <w:pPr>
        <w:jc w:val="both"/>
        <w:rPr>
          <w:rFonts w:ascii="Abadi" w:hAnsi="Abadi"/>
          <w:lang w:val="en-US"/>
        </w:rPr>
      </w:pPr>
    </w:p>
    <w:p w14:paraId="5F0ADEC3" w14:textId="7EF7AC68" w:rsidR="00AA33D5" w:rsidRPr="00155E4C" w:rsidRDefault="00155E4C" w:rsidP="002338A3">
      <w:pPr>
        <w:jc w:val="both"/>
        <w:rPr>
          <w:rFonts w:ascii="Abadi" w:hAnsi="Abadi"/>
          <w:lang w:val="en-US"/>
        </w:rPr>
      </w:pPr>
      <w:r w:rsidRPr="00155E4C">
        <w:rPr>
          <w:rFonts w:ascii="Abadi" w:hAnsi="Abadi"/>
          <w:lang w:val="en-US"/>
        </w:rPr>
        <w:t>If you would like us to make a difference and support someone to fulfil their life, then please complete the following details</w:t>
      </w:r>
      <w:r w:rsidR="00A075A8">
        <w:rPr>
          <w:rFonts w:ascii="Abadi" w:hAnsi="Abadi"/>
          <w:lang w:val="en-US"/>
        </w:rPr>
        <w:t xml:space="preserve"> and send this form to </w:t>
      </w:r>
      <w:hyperlink r:id="rId8" w:history="1">
        <w:r w:rsidR="00A075A8" w:rsidRPr="00951962">
          <w:rPr>
            <w:rStyle w:val="Hyperlink"/>
            <w:rFonts w:ascii="Abadi" w:hAnsi="Abadi"/>
            <w:lang w:val="en-US"/>
          </w:rPr>
          <w:t>enquiries@millsupport.co.uk</w:t>
        </w:r>
      </w:hyperlink>
      <w:r w:rsidR="00A075A8">
        <w:rPr>
          <w:rFonts w:ascii="Abadi" w:hAnsi="Abadi"/>
          <w:lang w:val="en-US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155E4C" w:rsidRPr="00155E4C" w14:paraId="0B0F7BAF" w14:textId="77777777" w:rsidTr="00155E4C">
        <w:tc>
          <w:tcPr>
            <w:tcW w:w="3397" w:type="dxa"/>
            <w:shd w:val="clear" w:color="auto" w:fill="CC0000"/>
          </w:tcPr>
          <w:p w14:paraId="44CF1332" w14:textId="6C0127E1" w:rsidR="00155E4C" w:rsidRPr="00155E4C" w:rsidRDefault="00155E4C" w:rsidP="00155E4C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Date</w:t>
            </w:r>
            <w:r>
              <w:rPr>
                <w:rFonts w:ascii="Abadi" w:hAnsi="Abadi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ascii="Abadi" w:hAnsi="Abadi"/>
            </w:rPr>
            <w:id w:val="-1446381430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57203EA1" w14:textId="1C1D1A82" w:rsidR="00155E4C" w:rsidRPr="00155E4C" w:rsidRDefault="00155E4C" w:rsidP="00F579B3">
                <w:pPr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155E4C" w:rsidRPr="00155E4C" w14:paraId="6F8DA876" w14:textId="77777777" w:rsidTr="00155E4C">
        <w:tc>
          <w:tcPr>
            <w:tcW w:w="3397" w:type="dxa"/>
            <w:shd w:val="clear" w:color="auto" w:fill="CC0000"/>
          </w:tcPr>
          <w:p w14:paraId="127CF0BF" w14:textId="28459D79" w:rsidR="00155E4C" w:rsidRPr="00155E4C" w:rsidRDefault="00155E4C" w:rsidP="00155E4C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 xml:space="preserve">Contact details of </w:t>
            </w:r>
            <w:r>
              <w:rPr>
                <w:rFonts w:ascii="Abadi" w:hAnsi="Abadi"/>
                <w:b/>
                <w:color w:val="FFFFFF" w:themeColor="background1"/>
              </w:rPr>
              <w:t>person referring</w:t>
            </w:r>
          </w:p>
        </w:tc>
        <w:sdt>
          <w:sdtPr>
            <w:rPr>
              <w:rFonts w:ascii="Abadi" w:hAnsi="Abadi"/>
            </w:rPr>
            <w:id w:val="-893201472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571B28B0" w14:textId="77777777" w:rsidR="00155E4C" w:rsidRDefault="00155E4C" w:rsidP="00F579B3">
                <w:pPr>
                  <w:rPr>
                    <w:rFonts w:ascii="Abadi" w:hAnsi="Abadi"/>
                  </w:rPr>
                </w:pPr>
              </w:p>
              <w:p w14:paraId="5E2C9644" w14:textId="78685F41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155E4C" w:rsidRPr="00155E4C" w14:paraId="3D7D8544" w14:textId="77777777" w:rsidTr="00155E4C">
        <w:tc>
          <w:tcPr>
            <w:tcW w:w="3397" w:type="dxa"/>
            <w:shd w:val="clear" w:color="auto" w:fill="CC0000"/>
          </w:tcPr>
          <w:p w14:paraId="28849714" w14:textId="2A3863AD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 xml:space="preserve">Have you made </w:t>
            </w:r>
            <w:r>
              <w:rPr>
                <w:rFonts w:ascii="Abadi" w:hAnsi="Abadi"/>
                <w:b/>
                <w:color w:val="FFFFFF" w:themeColor="background1"/>
              </w:rPr>
              <w:t>an</w:t>
            </w:r>
            <w:r w:rsidRPr="00155E4C">
              <w:rPr>
                <w:rFonts w:ascii="Abadi" w:hAnsi="Abadi"/>
                <w:b/>
                <w:color w:val="FFFFFF" w:themeColor="background1"/>
              </w:rPr>
              <w:t xml:space="preserve"> enquiry previously?</w:t>
            </w:r>
          </w:p>
          <w:p w14:paraId="01A49670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7088" w:type="dxa"/>
          </w:tcPr>
          <w:p w14:paraId="0B571860" w14:textId="0BFA10F2" w:rsidR="00155E4C" w:rsidRDefault="00155E4C" w:rsidP="00F579B3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Yes </w:t>
            </w:r>
            <w:sdt>
              <w:sdtPr>
                <w:rPr>
                  <w:rFonts w:ascii="Abadi" w:hAnsi="Abadi"/>
                </w:rPr>
                <w:id w:val="-11303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No </w:t>
            </w:r>
            <w:sdt>
              <w:sdtPr>
                <w:rPr>
                  <w:rFonts w:ascii="Abadi" w:hAnsi="Abadi"/>
                </w:rPr>
                <w:id w:val="-8189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346A32" w14:textId="77777777" w:rsidR="00155E4C" w:rsidRPr="00155E4C" w:rsidRDefault="00155E4C" w:rsidP="00F579B3">
            <w:pPr>
              <w:rPr>
                <w:rFonts w:ascii="Abadi" w:hAnsi="Abadi"/>
              </w:rPr>
            </w:pPr>
          </w:p>
          <w:p w14:paraId="274ED356" w14:textId="0770F556" w:rsidR="00155E4C" w:rsidRDefault="00155E4C" w:rsidP="00F579B3">
            <w:pPr>
              <w:rPr>
                <w:rFonts w:ascii="Abadi" w:hAnsi="Abadi"/>
              </w:rPr>
            </w:pPr>
            <w:r w:rsidRPr="00155E4C">
              <w:rPr>
                <w:rFonts w:ascii="Abadi" w:hAnsi="Abadi"/>
              </w:rPr>
              <w:t xml:space="preserve">If Yes, </w:t>
            </w:r>
            <w:r>
              <w:rPr>
                <w:rFonts w:ascii="Abadi" w:hAnsi="Abadi"/>
              </w:rPr>
              <w:t>when was this a</w:t>
            </w:r>
            <w:r w:rsidRPr="00155E4C">
              <w:rPr>
                <w:rFonts w:ascii="Abadi" w:hAnsi="Abadi"/>
              </w:rPr>
              <w:t xml:space="preserve">nd who </w:t>
            </w:r>
            <w:r>
              <w:rPr>
                <w:rFonts w:ascii="Abadi" w:hAnsi="Abadi"/>
              </w:rPr>
              <w:t xml:space="preserve">did </w:t>
            </w:r>
            <w:r w:rsidRPr="00155E4C">
              <w:rPr>
                <w:rFonts w:ascii="Abadi" w:hAnsi="Abadi"/>
              </w:rPr>
              <w:t>you spoke with</w:t>
            </w:r>
            <w:r>
              <w:rPr>
                <w:rFonts w:ascii="Abadi" w:hAnsi="Abadi"/>
              </w:rPr>
              <w:t>:</w:t>
            </w:r>
          </w:p>
          <w:sdt>
            <w:sdtPr>
              <w:rPr>
                <w:rFonts w:ascii="Abadi" w:hAnsi="Abadi"/>
              </w:rPr>
              <w:id w:val="-1605871985"/>
              <w:placeholder>
                <w:docPart w:val="DefaultPlaceholder_-1854013440"/>
              </w:placeholder>
            </w:sdtPr>
            <w:sdtEndPr/>
            <w:sdtContent>
              <w:p w14:paraId="0E7382F2" w14:textId="77777777" w:rsidR="00155E4C" w:rsidRDefault="00155E4C" w:rsidP="00F579B3">
                <w:pPr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 xml:space="preserve"> </w:t>
                </w:r>
              </w:p>
              <w:p w14:paraId="5F3A6F7D" w14:textId="77777777" w:rsidR="00155E4C" w:rsidRDefault="00155E4C" w:rsidP="00F579B3">
                <w:pPr>
                  <w:rPr>
                    <w:rFonts w:ascii="Abadi" w:hAnsi="Abadi"/>
                  </w:rPr>
                </w:pPr>
              </w:p>
              <w:p w14:paraId="349C1C15" w14:textId="00733810" w:rsidR="00155E4C" w:rsidRPr="00155E4C" w:rsidRDefault="00E77EA0" w:rsidP="00F579B3">
                <w:pPr>
                  <w:rPr>
                    <w:rFonts w:ascii="Abadi" w:hAnsi="Abadi"/>
                  </w:rPr>
                </w:pPr>
              </w:p>
            </w:sdtContent>
          </w:sdt>
          <w:p w14:paraId="160E4BC5" w14:textId="77777777" w:rsidR="00155E4C" w:rsidRPr="00155E4C" w:rsidRDefault="00155E4C" w:rsidP="00F579B3">
            <w:pPr>
              <w:rPr>
                <w:rFonts w:ascii="Abadi" w:hAnsi="Abadi"/>
              </w:rPr>
            </w:pPr>
          </w:p>
        </w:tc>
      </w:tr>
      <w:tr w:rsidR="00155E4C" w:rsidRPr="00155E4C" w14:paraId="0A98E78B" w14:textId="77777777" w:rsidTr="00155E4C">
        <w:tc>
          <w:tcPr>
            <w:tcW w:w="3397" w:type="dxa"/>
            <w:shd w:val="clear" w:color="auto" w:fill="CC0000"/>
          </w:tcPr>
          <w:p w14:paraId="136E68D8" w14:textId="2A07CEDB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>
              <w:rPr>
                <w:rFonts w:ascii="Abadi" w:hAnsi="Abadi"/>
                <w:b/>
                <w:color w:val="FFFFFF" w:themeColor="background1"/>
              </w:rPr>
              <w:t>If so, did</w:t>
            </w:r>
            <w:r w:rsidRPr="00155E4C">
              <w:rPr>
                <w:rFonts w:ascii="Abadi" w:hAnsi="Abadi"/>
                <w:b/>
                <w:color w:val="FFFFFF" w:themeColor="background1"/>
              </w:rPr>
              <w:t xml:space="preserve"> you receive the referral process?</w:t>
            </w:r>
          </w:p>
        </w:tc>
        <w:tc>
          <w:tcPr>
            <w:tcW w:w="7088" w:type="dxa"/>
          </w:tcPr>
          <w:p w14:paraId="0DB8EE41" w14:textId="665FD2F1" w:rsidR="00155E4C" w:rsidRPr="00155E4C" w:rsidRDefault="00155E4C" w:rsidP="00F579B3">
            <w:pPr>
              <w:rPr>
                <w:rFonts w:ascii="Abadi" w:hAnsi="Abadi"/>
              </w:rPr>
            </w:pPr>
            <w:r w:rsidRPr="00155E4C">
              <w:rPr>
                <w:rFonts w:ascii="Abadi" w:hAnsi="Abadi"/>
              </w:rPr>
              <w:t>Yes</w:t>
            </w:r>
            <w:r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id w:val="18993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5E4C">
              <w:rPr>
                <w:rFonts w:ascii="Abadi" w:hAnsi="Abadi"/>
              </w:rPr>
              <w:t xml:space="preserve"> No</w:t>
            </w:r>
            <w:r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id w:val="-18190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5E4C" w:rsidRPr="00155E4C" w14:paraId="0A4845D8" w14:textId="77777777" w:rsidTr="00155E4C">
        <w:tc>
          <w:tcPr>
            <w:tcW w:w="3397" w:type="dxa"/>
            <w:shd w:val="clear" w:color="auto" w:fill="CC0000"/>
          </w:tcPr>
          <w:p w14:paraId="7D4D7446" w14:textId="0DDA3ED3" w:rsidR="00155E4C" w:rsidRPr="00155E4C" w:rsidRDefault="00155E4C" w:rsidP="00155E4C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Initials of the person</w:t>
            </w:r>
            <w:r>
              <w:rPr>
                <w:rFonts w:ascii="Abadi" w:hAnsi="Abadi"/>
                <w:b/>
                <w:color w:val="FFFFFF" w:themeColor="background1"/>
              </w:rPr>
              <w:t xml:space="preserve"> you would like to refer to us</w:t>
            </w:r>
          </w:p>
        </w:tc>
        <w:sdt>
          <w:sdtPr>
            <w:rPr>
              <w:rFonts w:ascii="Abadi" w:hAnsi="Abadi"/>
            </w:rPr>
            <w:id w:val="-1984152511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55F407C0" w14:textId="77777777" w:rsidR="00155E4C" w:rsidRDefault="00155E4C" w:rsidP="00F579B3">
                <w:pPr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 xml:space="preserve">                                                                                                     </w:t>
                </w:r>
              </w:p>
              <w:p w14:paraId="1F729845" w14:textId="65C1C6C9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155E4C" w:rsidRPr="00155E4C" w14:paraId="5BDEAA50" w14:textId="77777777" w:rsidTr="00155E4C">
        <w:tc>
          <w:tcPr>
            <w:tcW w:w="3397" w:type="dxa"/>
            <w:shd w:val="clear" w:color="auto" w:fill="CC0000"/>
          </w:tcPr>
          <w:p w14:paraId="12809E34" w14:textId="4987D03E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Current address/location</w:t>
            </w:r>
            <w:r>
              <w:rPr>
                <w:rFonts w:ascii="Abadi" w:hAnsi="Abadi"/>
                <w:b/>
                <w:color w:val="FFFFFF" w:themeColor="background1"/>
              </w:rPr>
              <w:t xml:space="preserve"> of this person</w:t>
            </w:r>
          </w:p>
          <w:p w14:paraId="6B41E93C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A9D936A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A2D23A5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sdt>
          <w:sdtPr>
            <w:rPr>
              <w:rFonts w:ascii="Abadi" w:hAnsi="Abadi"/>
            </w:rPr>
            <w:id w:val="1938172214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3C33160E" w14:textId="77777777" w:rsidR="00155E4C" w:rsidRDefault="00155E4C" w:rsidP="00F579B3">
                <w:pPr>
                  <w:rPr>
                    <w:rFonts w:ascii="Abadi" w:hAnsi="Abadi"/>
                  </w:rPr>
                </w:pPr>
              </w:p>
              <w:p w14:paraId="0B29D9B0" w14:textId="77777777" w:rsidR="00155E4C" w:rsidRDefault="00155E4C" w:rsidP="00F579B3">
                <w:pPr>
                  <w:rPr>
                    <w:rFonts w:ascii="Abadi" w:hAnsi="Abadi"/>
                  </w:rPr>
                </w:pPr>
              </w:p>
              <w:p w14:paraId="583ED900" w14:textId="77777777" w:rsidR="00155E4C" w:rsidRDefault="00155E4C" w:rsidP="00F579B3">
                <w:pPr>
                  <w:rPr>
                    <w:rFonts w:ascii="Abadi" w:hAnsi="Abadi"/>
                  </w:rPr>
                </w:pPr>
              </w:p>
              <w:p w14:paraId="7207CCD2" w14:textId="77777777" w:rsidR="00155E4C" w:rsidRDefault="00155E4C" w:rsidP="00F579B3">
                <w:pPr>
                  <w:rPr>
                    <w:rFonts w:ascii="Abadi" w:hAnsi="Abadi"/>
                  </w:rPr>
                </w:pPr>
              </w:p>
              <w:p w14:paraId="60BD5E7C" w14:textId="7E17CC5B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155E4C" w:rsidRPr="00155E4C" w14:paraId="10321607" w14:textId="77777777" w:rsidTr="00155E4C">
        <w:tc>
          <w:tcPr>
            <w:tcW w:w="3397" w:type="dxa"/>
            <w:shd w:val="clear" w:color="auto" w:fill="CC0000"/>
          </w:tcPr>
          <w:p w14:paraId="0838B527" w14:textId="41F54963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Legal status</w:t>
            </w:r>
            <w:r w:rsidR="00A075A8">
              <w:rPr>
                <w:rFonts w:ascii="Abadi" w:hAnsi="Abadi"/>
                <w:b/>
                <w:color w:val="FFFFFF" w:themeColor="background1"/>
              </w:rPr>
              <w:t xml:space="preserve"> of this person</w:t>
            </w:r>
          </w:p>
        </w:tc>
        <w:sdt>
          <w:sdtPr>
            <w:rPr>
              <w:rFonts w:ascii="Abadi" w:hAnsi="Abadi"/>
            </w:rPr>
            <w:id w:val="-1719282524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028A56D7" w14:textId="33AC6DFC" w:rsidR="00155E4C" w:rsidRPr="00155E4C" w:rsidRDefault="00A075A8" w:rsidP="00F579B3">
                <w:pPr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155E4C" w:rsidRPr="00155E4C" w14:paraId="401826F6" w14:textId="77777777" w:rsidTr="00155E4C">
        <w:tc>
          <w:tcPr>
            <w:tcW w:w="3397" w:type="dxa"/>
            <w:shd w:val="clear" w:color="auto" w:fill="CC0000"/>
          </w:tcPr>
          <w:p w14:paraId="6C83CC8E" w14:textId="4BA7268A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Age</w:t>
            </w:r>
            <w:r w:rsidR="00A075A8">
              <w:rPr>
                <w:rFonts w:ascii="Abadi" w:hAnsi="Abadi"/>
                <w:b/>
                <w:color w:val="FFFFFF" w:themeColor="background1"/>
              </w:rPr>
              <w:t xml:space="preserve"> of this person</w:t>
            </w:r>
          </w:p>
        </w:tc>
        <w:sdt>
          <w:sdtPr>
            <w:rPr>
              <w:rFonts w:ascii="Abadi" w:hAnsi="Abadi"/>
            </w:rPr>
            <w:id w:val="957525522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174B5568" w14:textId="37A0E62B" w:rsidR="00155E4C" w:rsidRPr="00155E4C" w:rsidRDefault="00A075A8" w:rsidP="00F579B3">
                <w:pPr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55E4C" w:rsidRPr="00155E4C" w14:paraId="52F1D60B" w14:textId="77777777" w:rsidTr="00155E4C">
        <w:tc>
          <w:tcPr>
            <w:tcW w:w="3397" w:type="dxa"/>
            <w:shd w:val="clear" w:color="auto" w:fill="CC0000"/>
          </w:tcPr>
          <w:p w14:paraId="799B7D56" w14:textId="23D75601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 xml:space="preserve">Key contact with current provider </w:t>
            </w:r>
          </w:p>
        </w:tc>
        <w:sdt>
          <w:sdtPr>
            <w:rPr>
              <w:rFonts w:ascii="Abadi" w:hAnsi="Abadi"/>
            </w:rPr>
            <w:id w:val="-1964105605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0C75D2F3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3BEBE57B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5D244181" w14:textId="1F2A7C36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155E4C" w:rsidRPr="00155E4C" w14:paraId="58A8A202" w14:textId="77777777" w:rsidTr="00155E4C">
        <w:tc>
          <w:tcPr>
            <w:tcW w:w="3397" w:type="dxa"/>
            <w:shd w:val="clear" w:color="auto" w:fill="CC0000"/>
          </w:tcPr>
          <w:p w14:paraId="22AD3838" w14:textId="1FA9E443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Diagnosis and brief summary of needs</w:t>
            </w:r>
          </w:p>
          <w:p w14:paraId="6A52761C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88A1218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3E52192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sdt>
          <w:sdtPr>
            <w:rPr>
              <w:rFonts w:ascii="Abadi" w:hAnsi="Abadi"/>
            </w:rPr>
            <w:id w:val="532384187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6B60C018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628F9223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74FE373F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5B063688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3DEDE8F2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218518BF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1915C0A1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73221516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6845CBCF" w14:textId="728BAABD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155E4C" w:rsidRPr="00155E4C" w14:paraId="166A95E4" w14:textId="77777777" w:rsidTr="00155E4C">
        <w:tc>
          <w:tcPr>
            <w:tcW w:w="3397" w:type="dxa"/>
            <w:shd w:val="clear" w:color="auto" w:fill="CC0000"/>
          </w:tcPr>
          <w:p w14:paraId="585C1073" w14:textId="4A0BB7E3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 xml:space="preserve">Type of </w:t>
            </w:r>
            <w:r w:rsidR="00A075A8">
              <w:rPr>
                <w:rFonts w:ascii="Abadi" w:hAnsi="Abadi"/>
                <w:b/>
                <w:color w:val="FFFFFF" w:themeColor="background1"/>
              </w:rPr>
              <w:t>s</w:t>
            </w:r>
            <w:r w:rsidRPr="00155E4C">
              <w:rPr>
                <w:rFonts w:ascii="Abadi" w:hAnsi="Abadi"/>
                <w:b/>
                <w:color w:val="FFFFFF" w:themeColor="background1"/>
              </w:rPr>
              <w:t xml:space="preserve">ervice </w:t>
            </w:r>
            <w:r w:rsidR="00A075A8">
              <w:rPr>
                <w:rFonts w:ascii="Abadi" w:hAnsi="Abadi"/>
                <w:b/>
                <w:color w:val="FFFFFF" w:themeColor="background1"/>
              </w:rPr>
              <w:t>d</w:t>
            </w:r>
            <w:r w:rsidRPr="00155E4C">
              <w:rPr>
                <w:rFonts w:ascii="Abadi" w:hAnsi="Abadi"/>
                <w:b/>
                <w:color w:val="FFFFFF" w:themeColor="background1"/>
              </w:rPr>
              <w:t xml:space="preserve">esign </w:t>
            </w:r>
            <w:r w:rsidR="00A075A8">
              <w:rPr>
                <w:rFonts w:ascii="Abadi" w:hAnsi="Abadi"/>
                <w:b/>
                <w:color w:val="FFFFFF" w:themeColor="background1"/>
              </w:rPr>
              <w:t>r</w:t>
            </w:r>
            <w:r w:rsidRPr="00155E4C">
              <w:rPr>
                <w:rFonts w:ascii="Abadi" w:hAnsi="Abadi"/>
                <w:b/>
                <w:color w:val="FFFFFF" w:themeColor="background1"/>
              </w:rPr>
              <w:t>equired</w:t>
            </w:r>
          </w:p>
          <w:p w14:paraId="5EEFF0EE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5FABC8B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F1FF16B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77D764E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3305F7B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sdt>
          <w:sdtPr>
            <w:rPr>
              <w:rFonts w:ascii="Abadi" w:hAnsi="Abadi"/>
            </w:rPr>
            <w:id w:val="-591235824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590BBA33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54437DC5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0279941D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16EB1E56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388E90FA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0C72663C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7F1C9513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595E7374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259D41BF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3C479DA8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70A16B3A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193A07C5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1DA99F41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7070BB47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7B849E47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3B0EE9F8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1D5FEED7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37882C79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51CBE705" w14:textId="2AAC8572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155E4C" w:rsidRPr="00155E4C" w14:paraId="36FD10D3" w14:textId="77777777" w:rsidTr="00155E4C">
        <w:tc>
          <w:tcPr>
            <w:tcW w:w="3397" w:type="dxa"/>
            <w:shd w:val="clear" w:color="auto" w:fill="CC0000"/>
          </w:tcPr>
          <w:p w14:paraId="120514F6" w14:textId="14CA29A6" w:rsidR="00155E4C" w:rsidRPr="00155E4C" w:rsidRDefault="00A075A8" w:rsidP="00F579B3">
            <w:pPr>
              <w:rPr>
                <w:rFonts w:ascii="Abadi" w:hAnsi="Abadi"/>
                <w:b/>
                <w:color w:val="FFFFFF" w:themeColor="background1"/>
              </w:rPr>
            </w:pPr>
            <w:r>
              <w:rPr>
                <w:rFonts w:ascii="Abadi" w:hAnsi="Abadi"/>
                <w:b/>
                <w:color w:val="FFFFFF" w:themeColor="background1"/>
              </w:rPr>
              <w:t>Other information</w:t>
            </w:r>
          </w:p>
          <w:p w14:paraId="6801DFA1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AED2185" w14:textId="77777777" w:rsidR="00155E4C" w:rsidRPr="00155E4C" w:rsidRDefault="00155E4C" w:rsidP="00F579B3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A35DFE7" w14:textId="77777777" w:rsidR="00155E4C" w:rsidRPr="00155E4C" w:rsidRDefault="00155E4C" w:rsidP="00F579B3">
            <w:pPr>
              <w:rPr>
                <w:rFonts w:ascii="Abadi" w:hAnsi="Abadi"/>
                <w:color w:val="FFFFFF" w:themeColor="background1"/>
              </w:rPr>
            </w:pPr>
          </w:p>
          <w:p w14:paraId="4FDB6673" w14:textId="77777777" w:rsidR="00155E4C" w:rsidRPr="00155E4C" w:rsidRDefault="00155E4C" w:rsidP="00F579B3">
            <w:pPr>
              <w:rPr>
                <w:rFonts w:ascii="Abadi" w:hAnsi="Abadi"/>
                <w:color w:val="FFFFFF" w:themeColor="background1"/>
              </w:rPr>
            </w:pPr>
          </w:p>
        </w:tc>
        <w:tc>
          <w:tcPr>
            <w:tcW w:w="7088" w:type="dxa"/>
          </w:tcPr>
          <w:p w14:paraId="5EE52DE6" w14:textId="4987EE7A" w:rsidR="00A075A8" w:rsidRDefault="00A075A8" w:rsidP="002338A3">
            <w:pPr>
              <w:jc w:val="both"/>
              <w:rPr>
                <w:rFonts w:ascii="Abadi" w:hAnsi="Abadi"/>
                <w:bCs/>
              </w:rPr>
            </w:pPr>
            <w:r w:rsidRPr="00A075A8">
              <w:rPr>
                <w:rFonts w:ascii="Abadi" w:hAnsi="Abadi"/>
              </w:rPr>
              <w:t xml:space="preserve">Please </w:t>
            </w:r>
            <w:r>
              <w:rPr>
                <w:rFonts w:ascii="Abadi" w:hAnsi="Abadi"/>
              </w:rPr>
              <w:t xml:space="preserve">attach to your referral or include below </w:t>
            </w:r>
            <w:r w:rsidRPr="00A075A8">
              <w:rPr>
                <w:rFonts w:ascii="Abadi" w:hAnsi="Abadi"/>
              </w:rPr>
              <w:t xml:space="preserve">any additional relevant information e.g. </w:t>
            </w:r>
            <w:r w:rsidRPr="00A075A8">
              <w:rPr>
                <w:rFonts w:ascii="Abadi" w:hAnsi="Abadi"/>
                <w:bCs/>
              </w:rPr>
              <w:t>Risk assessments</w:t>
            </w:r>
            <w:r>
              <w:rPr>
                <w:rFonts w:ascii="Abadi" w:hAnsi="Abadi"/>
                <w:bCs/>
              </w:rPr>
              <w:t>, r</w:t>
            </w:r>
            <w:r w:rsidRPr="00A075A8">
              <w:rPr>
                <w:rFonts w:ascii="Abadi" w:hAnsi="Abadi"/>
                <w:bCs/>
              </w:rPr>
              <w:t>isk management plans</w:t>
            </w:r>
            <w:r>
              <w:rPr>
                <w:rFonts w:ascii="Abadi" w:hAnsi="Abadi"/>
                <w:bCs/>
              </w:rPr>
              <w:t>, s</w:t>
            </w:r>
            <w:r w:rsidRPr="00A075A8">
              <w:rPr>
                <w:rFonts w:ascii="Abadi" w:hAnsi="Abadi"/>
                <w:bCs/>
              </w:rPr>
              <w:t>upport plans</w:t>
            </w:r>
            <w:r>
              <w:rPr>
                <w:rFonts w:ascii="Abadi" w:hAnsi="Abadi"/>
                <w:bCs/>
              </w:rPr>
              <w:t>, p</w:t>
            </w:r>
            <w:r w:rsidRPr="00A075A8">
              <w:rPr>
                <w:rFonts w:ascii="Abadi" w:hAnsi="Abadi"/>
                <w:bCs/>
              </w:rPr>
              <w:t>er</w:t>
            </w:r>
            <w:r>
              <w:rPr>
                <w:rFonts w:ascii="Abadi" w:hAnsi="Abadi"/>
                <w:bCs/>
              </w:rPr>
              <w:t>s</w:t>
            </w:r>
            <w:r w:rsidRPr="00A075A8">
              <w:rPr>
                <w:rFonts w:ascii="Abadi" w:hAnsi="Abadi"/>
                <w:bCs/>
              </w:rPr>
              <w:t xml:space="preserve">on </w:t>
            </w:r>
            <w:r>
              <w:rPr>
                <w:rFonts w:ascii="Abadi" w:hAnsi="Abadi"/>
                <w:bCs/>
              </w:rPr>
              <w:t>c</w:t>
            </w:r>
            <w:r w:rsidRPr="00A075A8">
              <w:rPr>
                <w:rFonts w:ascii="Abadi" w:hAnsi="Abadi"/>
                <w:bCs/>
              </w:rPr>
              <w:t xml:space="preserve">entred </w:t>
            </w:r>
            <w:r>
              <w:rPr>
                <w:rFonts w:ascii="Abadi" w:hAnsi="Abadi"/>
                <w:bCs/>
              </w:rPr>
              <w:t>p</w:t>
            </w:r>
            <w:r w:rsidRPr="00A075A8">
              <w:rPr>
                <w:rFonts w:ascii="Abadi" w:hAnsi="Abadi"/>
                <w:bCs/>
              </w:rPr>
              <w:t>lans</w:t>
            </w:r>
            <w:r>
              <w:rPr>
                <w:rFonts w:ascii="Abadi" w:hAnsi="Abadi"/>
                <w:bCs/>
              </w:rPr>
              <w:t>, s</w:t>
            </w:r>
            <w:r w:rsidRPr="00A075A8">
              <w:rPr>
                <w:rFonts w:ascii="Abadi" w:hAnsi="Abadi"/>
                <w:bCs/>
              </w:rPr>
              <w:t xml:space="preserve">afe </w:t>
            </w:r>
            <w:r>
              <w:rPr>
                <w:rFonts w:ascii="Abadi" w:hAnsi="Abadi"/>
                <w:bCs/>
              </w:rPr>
              <w:t>m</w:t>
            </w:r>
            <w:r w:rsidRPr="00A075A8">
              <w:rPr>
                <w:rFonts w:ascii="Abadi" w:hAnsi="Abadi"/>
                <w:bCs/>
              </w:rPr>
              <w:t>e</w:t>
            </w:r>
            <w:r>
              <w:rPr>
                <w:rFonts w:ascii="Abadi" w:hAnsi="Abadi"/>
                <w:bCs/>
              </w:rPr>
              <w:t xml:space="preserve"> </w:t>
            </w:r>
            <w:r w:rsidRPr="00A075A8">
              <w:rPr>
                <w:rFonts w:ascii="Abadi" w:hAnsi="Abadi"/>
                <w:bCs/>
              </w:rPr>
              <w:t>relapse prevention plans</w:t>
            </w:r>
            <w:r>
              <w:rPr>
                <w:rFonts w:ascii="Abadi" w:hAnsi="Abadi"/>
                <w:bCs/>
              </w:rPr>
              <w:t xml:space="preserve">, </w:t>
            </w:r>
            <w:r w:rsidRPr="00A075A8">
              <w:rPr>
                <w:rFonts w:ascii="Abadi" w:hAnsi="Abadi"/>
                <w:bCs/>
              </w:rPr>
              <w:t>CTR action plan</w:t>
            </w:r>
            <w:r>
              <w:rPr>
                <w:rFonts w:ascii="Abadi" w:hAnsi="Abadi"/>
                <w:bCs/>
              </w:rPr>
              <w:t>, d</w:t>
            </w:r>
            <w:r w:rsidRPr="00A075A8">
              <w:rPr>
                <w:rFonts w:ascii="Abadi" w:hAnsi="Abadi"/>
                <w:bCs/>
              </w:rPr>
              <w:t>ecision support tool</w:t>
            </w:r>
            <w:r>
              <w:rPr>
                <w:rFonts w:ascii="Abadi" w:hAnsi="Abadi"/>
                <w:bCs/>
              </w:rPr>
              <w:t xml:space="preserve">, </w:t>
            </w:r>
            <w:r w:rsidRPr="00A075A8">
              <w:rPr>
                <w:rFonts w:ascii="Abadi" w:hAnsi="Abadi"/>
                <w:bCs/>
              </w:rPr>
              <w:t>MDT assessments and diagnostic reports</w:t>
            </w:r>
            <w:r>
              <w:rPr>
                <w:rFonts w:ascii="Abadi" w:hAnsi="Abadi"/>
                <w:bCs/>
              </w:rPr>
              <w:t>, c</w:t>
            </w:r>
            <w:r w:rsidRPr="00A075A8">
              <w:rPr>
                <w:rFonts w:ascii="Abadi" w:hAnsi="Abadi"/>
                <w:bCs/>
              </w:rPr>
              <w:t>urrent CPA report</w:t>
            </w:r>
            <w:r>
              <w:rPr>
                <w:rFonts w:ascii="Abadi" w:hAnsi="Abadi"/>
                <w:bCs/>
              </w:rPr>
              <w:t>, tr</w:t>
            </w:r>
            <w:r w:rsidRPr="00A075A8">
              <w:rPr>
                <w:rFonts w:ascii="Abadi" w:hAnsi="Abadi"/>
                <w:bCs/>
              </w:rPr>
              <w:t xml:space="preserve">ibunal or </w:t>
            </w:r>
            <w:proofErr w:type="spellStart"/>
            <w:r w:rsidRPr="00A075A8">
              <w:rPr>
                <w:rFonts w:ascii="Abadi" w:hAnsi="Abadi"/>
                <w:bCs/>
              </w:rPr>
              <w:t>DoLS</w:t>
            </w:r>
            <w:proofErr w:type="spellEnd"/>
            <w:r w:rsidRPr="00A075A8">
              <w:rPr>
                <w:rFonts w:ascii="Abadi" w:hAnsi="Abadi"/>
                <w:bCs/>
              </w:rPr>
              <w:t xml:space="preserve"> reports</w:t>
            </w:r>
            <w:r>
              <w:rPr>
                <w:rFonts w:ascii="Abadi" w:hAnsi="Abadi"/>
                <w:bCs/>
              </w:rPr>
              <w:t>, p</w:t>
            </w:r>
            <w:r w:rsidRPr="00A075A8">
              <w:rPr>
                <w:rFonts w:ascii="Abadi" w:hAnsi="Abadi"/>
                <w:bCs/>
              </w:rPr>
              <w:t>revious relevant chronology</w:t>
            </w:r>
            <w:r>
              <w:rPr>
                <w:rFonts w:ascii="Abadi" w:hAnsi="Abadi"/>
                <w:bCs/>
              </w:rPr>
              <w:t>, r</w:t>
            </w:r>
            <w:r w:rsidRPr="00A075A8">
              <w:rPr>
                <w:rFonts w:ascii="Abadi" w:hAnsi="Abadi"/>
                <w:bCs/>
              </w:rPr>
              <w:t>elevant previous incident reports</w:t>
            </w:r>
            <w:r>
              <w:rPr>
                <w:rFonts w:ascii="Abadi" w:hAnsi="Abadi"/>
                <w:bCs/>
              </w:rPr>
              <w:t>.</w:t>
            </w:r>
          </w:p>
          <w:sdt>
            <w:sdtPr>
              <w:rPr>
                <w:rFonts w:ascii="Abadi" w:hAnsi="Abadi"/>
                <w:bCs/>
              </w:rPr>
              <w:id w:val="698123760"/>
              <w:placeholder>
                <w:docPart w:val="DefaultPlaceholder_-1854013440"/>
              </w:placeholder>
            </w:sdtPr>
            <w:sdtEndPr/>
            <w:sdtContent>
              <w:p w14:paraId="18372593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744CD9AA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20319630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33F10588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7770E77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082727E5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CEB69D6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3EB68A08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7D7978F5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18E36361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4A9CB6B9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1276AEF8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69AECB4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93F73C1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670BDF03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7AF66D6F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248CE255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0E7AEAB5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15202A3D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BCE2D8C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F2E6DB8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4E913352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2170AE03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2833C490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14B22154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18347022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5FDD2071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46398123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77C78D52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47694BBA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454F1E00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0DC287BD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2A0E8445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1C78EB40" w14:textId="77777777" w:rsidR="00A075A8" w:rsidRDefault="00A075A8" w:rsidP="00A075A8">
                <w:pPr>
                  <w:rPr>
                    <w:rFonts w:ascii="Abadi" w:hAnsi="Abadi"/>
                    <w:bCs/>
                  </w:rPr>
                </w:pPr>
              </w:p>
              <w:p w14:paraId="7ED49456" w14:textId="4FD222B6" w:rsidR="00A075A8" w:rsidRPr="00A075A8" w:rsidRDefault="00E77EA0" w:rsidP="00A075A8">
                <w:pPr>
                  <w:rPr>
                    <w:rFonts w:ascii="Abadi" w:hAnsi="Abadi"/>
                    <w:bCs/>
                  </w:rPr>
                </w:pPr>
              </w:p>
            </w:sdtContent>
          </w:sdt>
          <w:p w14:paraId="2EF63932" w14:textId="191EB2F0" w:rsidR="00155E4C" w:rsidRPr="00A075A8" w:rsidRDefault="00155E4C" w:rsidP="00F579B3">
            <w:pPr>
              <w:rPr>
                <w:rFonts w:ascii="Abadi" w:hAnsi="Abadi"/>
              </w:rPr>
            </w:pPr>
          </w:p>
        </w:tc>
      </w:tr>
      <w:tr w:rsidR="00155E4C" w:rsidRPr="00155E4C" w14:paraId="37C16539" w14:textId="77777777" w:rsidTr="00155E4C">
        <w:tc>
          <w:tcPr>
            <w:tcW w:w="3397" w:type="dxa"/>
            <w:shd w:val="clear" w:color="auto" w:fill="CC0000"/>
          </w:tcPr>
          <w:p w14:paraId="5FD23B55" w14:textId="1B901C1B" w:rsidR="00155E4C" w:rsidRPr="00155E4C" w:rsidRDefault="00155E4C" w:rsidP="00A075A8">
            <w:pPr>
              <w:spacing w:after="160" w:line="259" w:lineRule="auto"/>
              <w:rPr>
                <w:rFonts w:ascii="Abadi" w:hAnsi="Abadi"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>Indicate timescale for assessment and costings to be received</w:t>
            </w:r>
          </w:p>
        </w:tc>
        <w:sdt>
          <w:sdtPr>
            <w:rPr>
              <w:rFonts w:ascii="Abadi" w:hAnsi="Abadi"/>
            </w:rPr>
            <w:id w:val="-1546211442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66C117BA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6A77E05B" w14:textId="77777777" w:rsidR="00A075A8" w:rsidRDefault="00A075A8" w:rsidP="00F579B3">
                <w:pPr>
                  <w:rPr>
                    <w:rFonts w:ascii="Abadi" w:hAnsi="Abadi"/>
                  </w:rPr>
                </w:pPr>
              </w:p>
              <w:p w14:paraId="1F3B0F29" w14:textId="18B81E87" w:rsidR="00155E4C" w:rsidRPr="00155E4C" w:rsidRDefault="00155E4C" w:rsidP="00F579B3">
                <w:pPr>
                  <w:rPr>
                    <w:rFonts w:ascii="Abadi" w:hAnsi="Abadi"/>
                  </w:rPr>
                </w:pPr>
              </w:p>
            </w:tc>
          </w:sdtContent>
        </w:sdt>
      </w:tr>
      <w:tr w:rsidR="00A075A8" w:rsidRPr="00155E4C" w14:paraId="54E0AB6D" w14:textId="77777777" w:rsidTr="00155E4C">
        <w:tc>
          <w:tcPr>
            <w:tcW w:w="3397" w:type="dxa"/>
            <w:shd w:val="clear" w:color="auto" w:fill="CC0000"/>
          </w:tcPr>
          <w:p w14:paraId="7744CA3B" w14:textId="21234242" w:rsidR="00A075A8" w:rsidRPr="00155E4C" w:rsidRDefault="00A075A8" w:rsidP="00A075A8">
            <w:pPr>
              <w:spacing w:after="160" w:line="259" w:lineRule="auto"/>
              <w:rPr>
                <w:rFonts w:ascii="Abadi" w:hAnsi="Abadi"/>
                <w:b/>
                <w:color w:val="FFFFFF" w:themeColor="background1"/>
              </w:rPr>
            </w:pPr>
            <w:r w:rsidRPr="00155E4C">
              <w:rPr>
                <w:rFonts w:ascii="Abadi" w:hAnsi="Abadi"/>
                <w:b/>
                <w:color w:val="FFFFFF" w:themeColor="background1"/>
              </w:rPr>
              <w:t xml:space="preserve">Expected date of service start </w:t>
            </w:r>
          </w:p>
        </w:tc>
        <w:sdt>
          <w:sdtPr>
            <w:rPr>
              <w:rFonts w:ascii="Abadi" w:hAnsi="Abadi"/>
            </w:rPr>
            <w:id w:val="-572895715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</w:tcPr>
              <w:p w14:paraId="250F3E95" w14:textId="1A5099A6" w:rsidR="00A075A8" w:rsidRDefault="00A075A8" w:rsidP="00F579B3">
                <w:pPr>
                  <w:rPr>
                    <w:rFonts w:ascii="Abadi" w:hAnsi="Abadi"/>
                  </w:rPr>
                </w:pPr>
                <w:r>
                  <w:rPr>
                    <w:rFonts w:ascii="Abadi" w:hAnsi="Abadi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</w:tbl>
    <w:p w14:paraId="0769722E" w14:textId="77777777" w:rsidR="002338A3" w:rsidRDefault="002338A3" w:rsidP="00A075A8">
      <w:pPr>
        <w:rPr>
          <w:b/>
        </w:rPr>
      </w:pPr>
    </w:p>
    <w:p w14:paraId="76EAC595" w14:textId="7D823648" w:rsidR="00A075A8" w:rsidRPr="002338A3" w:rsidRDefault="00A075A8" w:rsidP="002338A3">
      <w:pPr>
        <w:jc w:val="both"/>
        <w:rPr>
          <w:rFonts w:ascii="Abadi" w:hAnsi="Abadi"/>
          <w:bCs/>
        </w:rPr>
      </w:pPr>
      <w:r w:rsidRPr="002338A3">
        <w:rPr>
          <w:rFonts w:ascii="Abadi" w:hAnsi="Abadi"/>
          <w:bCs/>
        </w:rPr>
        <w:t>Thank you for taking the time to complete this form. We will respond as soon as possible and within the next 7 days.</w:t>
      </w:r>
    </w:p>
    <w:p w14:paraId="049C725B" w14:textId="2924108F" w:rsidR="00A075A8" w:rsidRPr="002338A3" w:rsidRDefault="00A075A8" w:rsidP="002338A3">
      <w:pPr>
        <w:jc w:val="both"/>
        <w:rPr>
          <w:rFonts w:ascii="Abadi" w:hAnsi="Abadi"/>
          <w:bCs/>
        </w:rPr>
      </w:pPr>
      <w:r w:rsidRPr="002338A3">
        <w:rPr>
          <w:rFonts w:ascii="Abadi" w:hAnsi="Abadi"/>
          <w:bCs/>
        </w:rPr>
        <w:t>If you have any further questions, please do not hesitate to contact via:</w:t>
      </w:r>
    </w:p>
    <w:p w14:paraId="55090695" w14:textId="0ABD6CA6" w:rsidR="00A075A8" w:rsidRPr="002338A3" w:rsidRDefault="00A075A8" w:rsidP="00A075A8">
      <w:pPr>
        <w:pStyle w:val="ListParagraph"/>
        <w:numPr>
          <w:ilvl w:val="0"/>
          <w:numId w:val="1"/>
        </w:numPr>
        <w:rPr>
          <w:rFonts w:ascii="Abadi" w:hAnsi="Abadi"/>
          <w:bCs/>
        </w:rPr>
      </w:pPr>
      <w:r w:rsidRPr="002338A3">
        <w:rPr>
          <w:rFonts w:ascii="Abadi" w:hAnsi="Abadi"/>
          <w:bCs/>
        </w:rPr>
        <w:t>01977 602867</w:t>
      </w:r>
    </w:p>
    <w:p w14:paraId="187E3B82" w14:textId="77196E20" w:rsidR="00A075A8" w:rsidRPr="002338A3" w:rsidRDefault="00E77EA0" w:rsidP="00A075A8">
      <w:pPr>
        <w:pStyle w:val="ListParagraph"/>
        <w:numPr>
          <w:ilvl w:val="0"/>
          <w:numId w:val="2"/>
        </w:numPr>
        <w:rPr>
          <w:rFonts w:ascii="Abadi" w:hAnsi="Abadi"/>
          <w:bCs/>
        </w:rPr>
      </w:pPr>
      <w:hyperlink r:id="rId9" w:history="1">
        <w:r w:rsidR="002338A3" w:rsidRPr="002338A3">
          <w:rPr>
            <w:rStyle w:val="Hyperlink"/>
            <w:rFonts w:ascii="Abadi" w:hAnsi="Abadi"/>
            <w:bCs/>
          </w:rPr>
          <w:t>enquiries@millsupport.co.uk</w:t>
        </w:r>
      </w:hyperlink>
    </w:p>
    <w:p w14:paraId="1A47DCBC" w14:textId="300759A0" w:rsidR="00A075A8" w:rsidRPr="002338A3" w:rsidRDefault="00E77EA0" w:rsidP="002338A3">
      <w:pPr>
        <w:pStyle w:val="ListParagraph"/>
        <w:numPr>
          <w:ilvl w:val="0"/>
          <w:numId w:val="3"/>
        </w:numPr>
        <w:rPr>
          <w:rFonts w:ascii="Abadi" w:hAnsi="Abadi"/>
          <w:bCs/>
          <w:lang w:val="en-US"/>
        </w:rPr>
      </w:pPr>
      <w:hyperlink r:id="rId10" w:history="1">
        <w:r w:rsidR="002338A3" w:rsidRPr="002338A3">
          <w:rPr>
            <w:rStyle w:val="Hyperlink"/>
            <w:rFonts w:ascii="Abadi" w:hAnsi="Abadi"/>
            <w:bCs/>
          </w:rPr>
          <w:t>www.millenniumsupport.co.uk</w:t>
        </w:r>
      </w:hyperlink>
      <w:r w:rsidR="002338A3" w:rsidRPr="002338A3">
        <w:rPr>
          <w:rFonts w:ascii="Abadi" w:hAnsi="Abadi"/>
          <w:bCs/>
        </w:rPr>
        <w:t xml:space="preserve"> </w:t>
      </w:r>
    </w:p>
    <w:sectPr w:rsidR="00A075A8" w:rsidRPr="002338A3" w:rsidSect="00155E4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7982" w14:textId="77777777" w:rsidR="00E77EA0" w:rsidRDefault="00E77EA0" w:rsidP="00155E4C">
      <w:pPr>
        <w:spacing w:after="0" w:line="240" w:lineRule="auto"/>
      </w:pPr>
      <w:r>
        <w:separator/>
      </w:r>
    </w:p>
  </w:endnote>
  <w:endnote w:type="continuationSeparator" w:id="0">
    <w:p w14:paraId="12A9BC3B" w14:textId="77777777" w:rsidR="00E77EA0" w:rsidRDefault="00E77EA0" w:rsidP="0015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91E6" w14:textId="77777777" w:rsidR="00E77EA0" w:rsidRDefault="00E77EA0" w:rsidP="00155E4C">
      <w:pPr>
        <w:spacing w:after="0" w:line="240" w:lineRule="auto"/>
      </w:pPr>
      <w:r>
        <w:separator/>
      </w:r>
    </w:p>
  </w:footnote>
  <w:footnote w:type="continuationSeparator" w:id="0">
    <w:p w14:paraId="656F5017" w14:textId="77777777" w:rsidR="00E77EA0" w:rsidRDefault="00E77EA0" w:rsidP="0015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0736" w14:textId="17B89F59" w:rsidR="00155E4C" w:rsidRPr="00155E4C" w:rsidRDefault="00155E4C">
    <w:pPr>
      <w:pStyle w:val="Header"/>
      <w:rPr>
        <w:rFonts w:ascii="Abadi" w:hAnsi="Abadi"/>
        <w:b/>
        <w:bCs/>
        <w:color w:val="CC0000"/>
        <w:sz w:val="44"/>
        <w:szCs w:val="44"/>
      </w:rPr>
    </w:pPr>
    <w:r w:rsidRPr="00155E4C">
      <w:rPr>
        <w:rFonts w:ascii="Abadi" w:hAnsi="Abadi"/>
        <w:b/>
        <w:bCs/>
        <w:noProof/>
        <w:color w:val="CC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18B0610C" wp14:editId="20C5CF22">
          <wp:simplePos x="0" y="0"/>
          <wp:positionH relativeFrom="margin">
            <wp:align>right</wp:align>
          </wp:positionH>
          <wp:positionV relativeFrom="paragraph">
            <wp:posOffset>-396240</wp:posOffset>
          </wp:positionV>
          <wp:extent cx="1734185" cy="1040587"/>
          <wp:effectExtent l="0" t="0" r="0" b="762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04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DB7071" wp14:editId="2589DF63">
              <wp:simplePos x="0" y="0"/>
              <wp:positionH relativeFrom="margin">
                <wp:align>left</wp:align>
              </wp:positionH>
              <wp:positionV relativeFrom="paragraph">
                <wp:posOffset>-152400</wp:posOffset>
              </wp:positionV>
              <wp:extent cx="32004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03FBF" w14:textId="295588D1" w:rsidR="00155E4C" w:rsidRDefault="00155E4C" w:rsidP="00155E4C">
                          <w:r w:rsidRPr="00155E4C">
                            <w:rPr>
                              <w:rFonts w:ascii="Abadi" w:hAnsi="Abadi"/>
                              <w:b/>
                              <w:bCs/>
                              <w:color w:val="CC0000"/>
                              <w:sz w:val="44"/>
                              <w:szCs w:val="44"/>
                            </w:rPr>
                            <w:t>Making a referral to 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DB70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pt;width:25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T9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" stroked="f">
              <v:textbox style="mso-fit-shape-to-text:t">
                <w:txbxContent>
                  <w:p w14:paraId="34803FBF" w14:textId="295588D1" w:rsidR="00155E4C" w:rsidRDefault="00155E4C" w:rsidP="00155E4C">
                    <w:r w:rsidRPr="00155E4C">
                      <w:rPr>
                        <w:rFonts w:ascii="Abadi" w:hAnsi="Abadi"/>
                        <w:b/>
                        <w:bCs/>
                        <w:color w:val="CC0000"/>
                        <w:sz w:val="44"/>
                        <w:szCs w:val="44"/>
                      </w:rPr>
                      <w:t>Making a referral to 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badi" w:hAnsi="Abadi"/>
        <w:b/>
        <w:bCs/>
        <w:color w:val="CC0000"/>
        <w:sz w:val="44"/>
        <w:szCs w:val="44"/>
      </w:rPr>
      <w:ptab w:relativeTo="margin" w:alignment="left" w:leader="none"/>
    </w:r>
  </w:p>
  <w:p w14:paraId="46B362BF" w14:textId="27A83196" w:rsidR="00155E4C" w:rsidRDefault="00155E4C">
    <w:pPr>
      <w:pStyle w:val="Header"/>
    </w:pPr>
  </w:p>
  <w:p w14:paraId="2F06E3FF" w14:textId="545B4402" w:rsidR="00155E4C" w:rsidRDefault="0015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5F4"/>
    <w:multiLevelType w:val="hybridMultilevel"/>
    <w:tmpl w:val="5A98EDF6"/>
    <w:lvl w:ilvl="0" w:tplc="A3B0121E">
      <w:start w:val="1"/>
      <w:numFmt w:val="bullet"/>
      <w:lvlText w:val=""/>
      <w:lvlJc w:val="left"/>
      <w:pPr>
        <w:ind w:left="720" w:hanging="360"/>
      </w:pPr>
      <w:rPr>
        <w:rFonts w:ascii="Wingdings" w:eastAsiaTheme="minorHAnsi" w:hAnsi="Wingdings" w:cstheme="minorBidi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ACB"/>
    <w:multiLevelType w:val="hybridMultilevel"/>
    <w:tmpl w:val="B7EC8E66"/>
    <w:lvl w:ilvl="0" w:tplc="6E3EAAF6">
      <w:start w:val="1"/>
      <w:numFmt w:val="bullet"/>
      <w:lvlText w:val=""/>
      <w:lvlJc w:val="left"/>
      <w:pPr>
        <w:ind w:left="720" w:hanging="360"/>
      </w:pPr>
      <w:rPr>
        <w:rFonts w:ascii="Wingdings" w:eastAsiaTheme="minorHAnsi" w:hAnsi="Wingdings" w:cstheme="minorBidi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13E9"/>
    <w:multiLevelType w:val="hybridMultilevel"/>
    <w:tmpl w:val="8FCCE862"/>
    <w:lvl w:ilvl="0" w:tplc="95FED598">
      <w:start w:val="1"/>
      <w:numFmt w:val="bullet"/>
      <w:lvlText w:val=""/>
      <w:lvlJc w:val="left"/>
      <w:pPr>
        <w:ind w:left="720" w:hanging="360"/>
      </w:pPr>
      <w:rPr>
        <w:rFonts w:ascii="Webdings" w:eastAsiaTheme="minorHAnsi" w:hAnsi="Webdings" w:cstheme="minorBidi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4C"/>
    <w:rsid w:val="00155E4C"/>
    <w:rsid w:val="001845DB"/>
    <w:rsid w:val="00195BB9"/>
    <w:rsid w:val="002338A3"/>
    <w:rsid w:val="00A075A8"/>
    <w:rsid w:val="00AA33D5"/>
    <w:rsid w:val="00D35169"/>
    <w:rsid w:val="00E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D5C6"/>
  <w15:chartTrackingRefBased/>
  <w15:docId w15:val="{08EDAB68-5F1F-4FED-A079-3A1E4A0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4C"/>
  </w:style>
  <w:style w:type="paragraph" w:styleId="Footer">
    <w:name w:val="footer"/>
    <w:basedOn w:val="Normal"/>
    <w:link w:val="FooterChar"/>
    <w:uiPriority w:val="99"/>
    <w:unhideWhenUsed/>
    <w:rsid w:val="00155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4C"/>
  </w:style>
  <w:style w:type="table" w:styleId="TableGrid">
    <w:name w:val="Table Grid"/>
    <w:basedOn w:val="TableNormal"/>
    <w:uiPriority w:val="39"/>
    <w:rsid w:val="0015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E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illsupport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llenniumsuppo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millsupport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6C0A-9648-4730-AF81-36607F724BBE}"/>
      </w:docPartPr>
      <w:docPartBody>
        <w:p w:rsidR="0023181D" w:rsidRDefault="00A20B83">
          <w:r w:rsidRPr="00951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83"/>
    <w:rsid w:val="0023181D"/>
    <w:rsid w:val="00714F93"/>
    <w:rsid w:val="00A20B83"/>
    <w:rsid w:val="00D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B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93F5-29F2-4D44-928D-7782D95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Knibbs</dc:creator>
  <cp:keywords/>
  <dc:description/>
  <cp:lastModifiedBy/>
  <cp:revision>1</cp:revision>
  <dcterms:created xsi:type="dcterms:W3CDTF">2020-10-09T10:38:00Z</dcterms:created>
</cp:coreProperties>
</file>